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0D" w:rsidRPr="00456E0D" w:rsidRDefault="00456E0D" w:rsidP="00456E0D">
      <w:pPr>
        <w:pStyle w:val="a3"/>
        <w:jc w:val="center"/>
        <w:rPr>
          <w:b/>
          <w:bCs/>
        </w:rPr>
      </w:pPr>
      <w:r w:rsidRPr="00456E0D">
        <w:rPr>
          <w:b/>
          <w:bCs/>
        </w:rPr>
        <w:t xml:space="preserve">МБОУ "СОШ №3 </w:t>
      </w:r>
      <w:proofErr w:type="spellStart"/>
      <w:r w:rsidRPr="00456E0D">
        <w:rPr>
          <w:b/>
        </w:rPr>
        <w:t>Ойсхарского</w:t>
      </w:r>
      <w:proofErr w:type="spellEnd"/>
      <w:r w:rsidRPr="00456E0D">
        <w:rPr>
          <w:b/>
          <w:bCs/>
        </w:rPr>
        <w:t xml:space="preserve"> сельского поселения" </w:t>
      </w:r>
    </w:p>
    <w:p w:rsidR="00456E0D" w:rsidRPr="00456E0D" w:rsidRDefault="00456E0D" w:rsidP="00456E0D">
      <w:pPr>
        <w:pStyle w:val="a3"/>
        <w:jc w:val="center"/>
        <w:rPr>
          <w:b/>
        </w:rPr>
      </w:pPr>
      <w:proofErr w:type="spellStart"/>
      <w:r w:rsidRPr="00456E0D">
        <w:rPr>
          <w:b/>
        </w:rPr>
        <w:t>Гудермесского</w:t>
      </w:r>
      <w:proofErr w:type="spellEnd"/>
      <w:r w:rsidRPr="00456E0D">
        <w:rPr>
          <w:b/>
        </w:rPr>
        <w:t xml:space="preserve"> муниципального района  </w:t>
      </w:r>
    </w:p>
    <w:p w:rsidR="00456E0D" w:rsidRPr="00456E0D" w:rsidRDefault="00456E0D" w:rsidP="00456E0D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456E0D" w:rsidRPr="00456E0D" w:rsidTr="00575E72">
        <w:tc>
          <w:tcPr>
            <w:tcW w:w="5211" w:type="dxa"/>
            <w:shd w:val="clear" w:color="auto" w:fill="auto"/>
          </w:tcPr>
          <w:p w:rsidR="00456E0D" w:rsidRPr="00456E0D" w:rsidRDefault="00456E0D" w:rsidP="00575E72">
            <w:pPr>
              <w:pStyle w:val="a3"/>
              <w:rPr>
                <w:b/>
                <w:bCs/>
              </w:rPr>
            </w:pPr>
            <w:r w:rsidRPr="00456E0D">
              <w:rPr>
                <w:b/>
                <w:bCs/>
              </w:rPr>
              <w:t xml:space="preserve">        «Согласовано» </w:t>
            </w:r>
          </w:p>
          <w:p w:rsidR="00456E0D" w:rsidRPr="00456E0D" w:rsidRDefault="00456E0D" w:rsidP="00575E72">
            <w:pPr>
              <w:pStyle w:val="a3"/>
              <w:rPr>
                <w:bCs/>
              </w:rPr>
            </w:pPr>
            <w:r w:rsidRPr="00456E0D">
              <w:rPr>
                <w:bCs/>
              </w:rPr>
              <w:t>Председатель проф. комитета</w:t>
            </w:r>
          </w:p>
          <w:p w:rsidR="00456E0D" w:rsidRPr="00456E0D" w:rsidRDefault="00456E0D" w:rsidP="00575E72">
            <w:pPr>
              <w:pStyle w:val="a3"/>
              <w:rPr>
                <w:bCs/>
              </w:rPr>
            </w:pPr>
            <w:proofErr w:type="spellStart"/>
            <w:r w:rsidRPr="00456E0D">
              <w:rPr>
                <w:bCs/>
              </w:rPr>
              <w:t>__________К.Х.Эльтукаева</w:t>
            </w:r>
            <w:proofErr w:type="spellEnd"/>
          </w:p>
          <w:p w:rsidR="00456E0D" w:rsidRPr="00456E0D" w:rsidRDefault="00456E0D" w:rsidP="00575E72">
            <w:pPr>
              <w:pStyle w:val="a3"/>
              <w:rPr>
                <w:bCs/>
              </w:rPr>
            </w:pPr>
            <w:r w:rsidRPr="00456E0D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456E0D" w:rsidRPr="00456E0D" w:rsidRDefault="00456E0D" w:rsidP="00575E72">
            <w:pPr>
              <w:pStyle w:val="a3"/>
              <w:rPr>
                <w:b/>
                <w:bCs/>
              </w:rPr>
            </w:pPr>
            <w:r w:rsidRPr="00456E0D">
              <w:rPr>
                <w:b/>
                <w:bCs/>
              </w:rPr>
              <w:t xml:space="preserve">                        «Утверждаю»</w:t>
            </w:r>
          </w:p>
          <w:p w:rsidR="00456E0D" w:rsidRPr="00456E0D" w:rsidRDefault="00456E0D" w:rsidP="00575E72">
            <w:pPr>
              <w:pStyle w:val="a3"/>
              <w:jc w:val="right"/>
              <w:rPr>
                <w:bCs/>
              </w:rPr>
            </w:pPr>
            <w:r w:rsidRPr="00456E0D">
              <w:rPr>
                <w:bCs/>
              </w:rPr>
              <w:t>Директор МБОУ СОШ №3</w:t>
            </w:r>
          </w:p>
          <w:p w:rsidR="00456E0D" w:rsidRPr="00456E0D" w:rsidRDefault="00456E0D" w:rsidP="00575E72">
            <w:pPr>
              <w:pStyle w:val="a3"/>
              <w:jc w:val="right"/>
              <w:rPr>
                <w:bCs/>
              </w:rPr>
            </w:pPr>
            <w:r w:rsidRPr="00456E0D">
              <w:rPr>
                <w:bCs/>
              </w:rPr>
              <w:t xml:space="preserve">___________ </w:t>
            </w:r>
            <w:proofErr w:type="spellStart"/>
            <w:r w:rsidRPr="00456E0D">
              <w:rPr>
                <w:bCs/>
              </w:rPr>
              <w:t>С.Б.Талхикова</w:t>
            </w:r>
            <w:proofErr w:type="spellEnd"/>
          </w:p>
          <w:p w:rsidR="00456E0D" w:rsidRPr="00456E0D" w:rsidRDefault="00456E0D" w:rsidP="00575E72">
            <w:pPr>
              <w:pStyle w:val="a3"/>
              <w:rPr>
                <w:bCs/>
              </w:rPr>
            </w:pPr>
            <w:r w:rsidRPr="00456E0D">
              <w:rPr>
                <w:bCs/>
              </w:rPr>
              <w:t xml:space="preserve">             «___»_______________2014 г.</w:t>
            </w:r>
          </w:p>
        </w:tc>
      </w:tr>
    </w:tbl>
    <w:p w:rsidR="00456E0D" w:rsidRPr="00456E0D" w:rsidRDefault="00456E0D" w:rsidP="0045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6E0D" w:rsidRPr="00456E0D" w:rsidRDefault="00456E0D" w:rsidP="00456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6E0D" w:rsidRPr="00456E0D" w:rsidRDefault="00456E0D" w:rsidP="00456E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692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27</w:t>
      </w:r>
    </w:p>
    <w:p w:rsidR="00456E0D" w:rsidRPr="00456E0D" w:rsidRDefault="00456E0D" w:rsidP="00456E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для библиотекаря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К работе допускаются лица обоего пола , достигшие 18 лет, имеющие соответствующее</w:t>
      </w:r>
    </w:p>
    <w:p w:rsidR="00456E0D" w:rsidRPr="00456E0D" w:rsidRDefault="00456E0D" w:rsidP="00456E0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и прошедшие медицинский осмотр.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2.      Библиотекарь должен :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знать свои должностные обязанности и инструкции  по ОТ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пройти вводный инструктаж и инструктаж на рабочем месте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руководствоваться в своей работе правилами внутреннего распорядка  и Положением</w:t>
      </w:r>
    </w:p>
    <w:p w:rsidR="00456E0D" w:rsidRPr="00456E0D" w:rsidRDefault="00456E0D" w:rsidP="00456E0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о школьной библиотеке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режим труда и отдыха определяется графиком его работы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3.      </w:t>
      </w:r>
      <w:proofErr w:type="spellStart"/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</w:t>
      </w:r>
      <w:proofErr w:type="spellEnd"/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библиотеке :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включении электроосвещения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включении теле и видеоаппаратуры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включении технических средств обучения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нарушении правил личной  безопасности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4.      О случаях травматизма сообщать администрации школы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5.      Соблюдать технику безопасности труда в библиотеке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6.      Использовать в библиотеке и книгохранилище электролампы закрытого типа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7.      Не передвигать самостоятельно книжные стеллажи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      Библиотекарь относится к не электротехническому персоналу, имеет 1 квалификационную группу допуска по </w:t>
      </w:r>
      <w:proofErr w:type="spellStart"/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электробезопасности</w:t>
      </w:r>
      <w:proofErr w:type="spellEnd"/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9.      Не заниматься ремонтом  </w:t>
      </w:r>
      <w:proofErr w:type="spellStart"/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электроустановочных</w:t>
      </w:r>
      <w:proofErr w:type="spellEnd"/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изделий , электроприборов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10.  Не допускать нахождения учащихся и посторонних лиц в книгохранилище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11.  Нести ответственность (административную, материальную, уголовную ) </w:t>
      </w:r>
    </w:p>
    <w:p w:rsidR="00456E0D" w:rsidRPr="00456E0D" w:rsidRDefault="00456E0D" w:rsidP="00456E0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за нарушение требований инструкций по охране труда.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исправность электроосвещения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проветрить помещение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безопасность рабочих мест в читальном зале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безопасность оборудования (устойчивость книжных стеллажей)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санитарно-гигиеническое состояние помещение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протереть влажной тканью книги на стеллажах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работать в спецодежде ( рабочий халат )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следить за соблюдением порядка и дисциплины  в библиотеке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соблюдать ТБ при включении видео-телеаппаратуры и ТСО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не допускать учащихся к  их включению в электросеть и переноске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не привлекать учащихся к самостоятельному поиску литературы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         не оставлять помещение библиотеки и книгохранилища без присмотра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не допускать загромождения проходов между стеллажами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ремонте книг проводить инструктаж учащихся по ТБ</w:t>
      </w:r>
    </w:p>
    <w:p w:rsidR="00456E0D" w:rsidRPr="00456E0D" w:rsidRDefault="00456E0D" w:rsidP="00456E0D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( работа  с колющими, режущими инструментами, клеем )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следить за соблюдением санитарно-гигиенических требований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возникновении аварийных ситуаций принять меры к эвакуации детей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сообщить о происшедшем администрации школы, известить службу 01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принять меры к спасению имущества и оборудования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в случае травматизма ,оказать первую помощь пострадавшим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внезапном заболевании учащегося вызвать медработника, сообщить родителям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456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456E0D" w:rsidRPr="00456E0D" w:rsidRDefault="00456E0D" w:rsidP="00456E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отключить из сети  аппаратуру ТСО, видео и телеаппаратуру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санитарное состояние рабочих мест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проветрить помещение библиотеки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убрать сданные учащимися книги на стеллажи и книгохранилище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влажную уборку библиотеки и хранилища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выключить  электроосвещение, закрыть библиотеку на ключ</w:t>
      </w:r>
    </w:p>
    <w:p w:rsidR="00456E0D" w:rsidRPr="00456E0D" w:rsidRDefault="00456E0D" w:rsidP="00456E0D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6E0D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о всех недостатках, обнаруженных во время работы, сообщить администрации. </w:t>
      </w:r>
    </w:p>
    <w:p w:rsidR="009C048B" w:rsidRDefault="009C048B">
      <w:pPr>
        <w:rPr>
          <w:sz w:val="24"/>
          <w:szCs w:val="24"/>
        </w:rPr>
      </w:pPr>
    </w:p>
    <w:p w:rsidR="00456E0D" w:rsidRDefault="00456E0D">
      <w:pPr>
        <w:rPr>
          <w:sz w:val="24"/>
          <w:szCs w:val="24"/>
        </w:rPr>
      </w:pPr>
    </w:p>
    <w:p w:rsidR="00456E0D" w:rsidRPr="00A20180" w:rsidRDefault="00456E0D" w:rsidP="00456E0D">
      <w:pPr>
        <w:pStyle w:val="a4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456E0D" w:rsidRPr="00456E0D" w:rsidRDefault="00456E0D">
      <w:pPr>
        <w:rPr>
          <w:sz w:val="24"/>
          <w:szCs w:val="24"/>
        </w:rPr>
      </w:pPr>
    </w:p>
    <w:sectPr w:rsidR="00456E0D" w:rsidRPr="00456E0D" w:rsidSect="00456E0D">
      <w:pgSz w:w="11906" w:h="16838"/>
      <w:pgMar w:top="1134" w:right="991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456E0D"/>
    <w:rsid w:val="00383C9C"/>
    <w:rsid w:val="00456E0D"/>
    <w:rsid w:val="00692B1A"/>
    <w:rsid w:val="009C048B"/>
    <w:rsid w:val="00BF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56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6E0D"/>
  </w:style>
  <w:style w:type="paragraph" w:styleId="a4">
    <w:name w:val="No Spacing"/>
    <w:uiPriority w:val="1"/>
    <w:qFormat/>
    <w:rsid w:val="00456E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581</Words>
  <Characters>3313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dcterms:created xsi:type="dcterms:W3CDTF">2015-03-12T09:25:00Z</dcterms:created>
  <dcterms:modified xsi:type="dcterms:W3CDTF">2015-03-12T13:20:00Z</dcterms:modified>
</cp:coreProperties>
</file>